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6A943" w14:textId="082DA991" w:rsidR="00BC193B" w:rsidRPr="00BC193B" w:rsidRDefault="00BC193B" w:rsidP="00BC193B">
      <w:pPr>
        <w:spacing w:after="0"/>
        <w:jc w:val="center"/>
        <w:rPr>
          <w:rFonts w:ascii="Times New Roman" w:hAnsi="Times New Roman" w:cs="Times New Roman"/>
          <w:b/>
          <w:bCs/>
          <w:sz w:val="24"/>
          <w:szCs w:val="24"/>
          <w:u w:val="single"/>
        </w:rPr>
      </w:pPr>
      <w:r w:rsidRPr="00BC193B">
        <w:rPr>
          <w:rFonts w:ascii="Times New Roman" w:hAnsi="Times New Roman" w:cs="Times New Roman"/>
          <w:b/>
          <w:bCs/>
          <w:sz w:val="24"/>
          <w:szCs w:val="24"/>
          <w:u w:val="single"/>
        </w:rPr>
        <w:t>ANNEX II</w:t>
      </w:r>
      <w:r w:rsidR="00AD1167">
        <w:rPr>
          <w:rFonts w:ascii="Times New Roman" w:hAnsi="Times New Roman" w:cs="Times New Roman"/>
          <w:b/>
          <w:bCs/>
          <w:sz w:val="24"/>
          <w:szCs w:val="24"/>
          <w:u w:val="single"/>
        </w:rPr>
        <w:t>I</w:t>
      </w:r>
      <w:r w:rsidRPr="00BC193B">
        <w:rPr>
          <w:rFonts w:ascii="Times New Roman" w:hAnsi="Times New Roman" w:cs="Times New Roman"/>
          <w:b/>
          <w:bCs/>
          <w:sz w:val="24"/>
          <w:szCs w:val="24"/>
          <w:u w:val="single"/>
        </w:rPr>
        <w:t>- CONTRACTOR’S DECLARATION</w:t>
      </w:r>
    </w:p>
    <w:p w14:paraId="5CF85DB5" w14:textId="77777777" w:rsidR="00BC193B" w:rsidRPr="00BC193B" w:rsidRDefault="00BC193B" w:rsidP="00BC193B">
      <w:pPr>
        <w:spacing w:after="0"/>
        <w:rPr>
          <w:rFonts w:ascii="Times New Roman" w:hAnsi="Times New Roman" w:cs="Times New Roman"/>
          <w:sz w:val="24"/>
          <w:szCs w:val="24"/>
        </w:rPr>
      </w:pPr>
    </w:p>
    <w:p w14:paraId="297C4E09" w14:textId="710482E3" w:rsidR="00BC193B" w:rsidRDefault="00BC193B" w:rsidP="00BC193B">
      <w:pPr>
        <w:spacing w:after="0"/>
        <w:rPr>
          <w:rFonts w:ascii="Times New Roman" w:hAnsi="Times New Roman" w:cs="Times New Roman"/>
          <w:sz w:val="24"/>
          <w:szCs w:val="24"/>
        </w:rPr>
      </w:pPr>
      <w:r w:rsidRPr="00BC193B">
        <w:rPr>
          <w:rFonts w:ascii="Times New Roman" w:hAnsi="Times New Roman" w:cs="Times New Roman"/>
          <w:sz w:val="24"/>
          <w:szCs w:val="24"/>
        </w:rPr>
        <w:t>To be completed and signed by the contractor/supplier.</w:t>
      </w:r>
    </w:p>
    <w:p w14:paraId="04907549" w14:textId="77777777" w:rsidR="00BC193B" w:rsidRPr="00BC193B" w:rsidRDefault="00BC193B" w:rsidP="00BC193B">
      <w:pPr>
        <w:spacing w:after="0"/>
        <w:rPr>
          <w:rFonts w:ascii="Times New Roman" w:hAnsi="Times New Roman" w:cs="Times New Roman"/>
          <w:sz w:val="24"/>
          <w:szCs w:val="24"/>
        </w:rPr>
      </w:pPr>
    </w:p>
    <w:p w14:paraId="20CA710F" w14:textId="77777777" w:rsidR="00BC193B" w:rsidRPr="00BC193B" w:rsidRDefault="00BC193B" w:rsidP="00BC193B">
      <w:pPr>
        <w:spacing w:after="0"/>
        <w:rPr>
          <w:rFonts w:ascii="Times New Roman" w:hAnsi="Times New Roman" w:cs="Times New Roman"/>
          <w:sz w:val="24"/>
          <w:szCs w:val="24"/>
        </w:rPr>
      </w:pPr>
      <w:r w:rsidRPr="00BC193B">
        <w:rPr>
          <w:rFonts w:ascii="Times New Roman" w:hAnsi="Times New Roman" w:cs="Times New Roman"/>
          <w:sz w:val="24"/>
          <w:szCs w:val="24"/>
        </w:rPr>
        <w:t>In response to your letter of invitation to bid for the above contract, I, the undersigned, hereby declare that:</w:t>
      </w:r>
    </w:p>
    <w:p w14:paraId="478E5CF1" w14:textId="77777777" w:rsidR="00BC193B" w:rsidRDefault="00BC193B" w:rsidP="00BC193B">
      <w:pPr>
        <w:spacing w:after="0"/>
        <w:rPr>
          <w:rFonts w:ascii="Times New Roman" w:hAnsi="Times New Roman" w:cs="Times New Roman"/>
          <w:sz w:val="24"/>
          <w:szCs w:val="24"/>
        </w:rPr>
      </w:pPr>
    </w:p>
    <w:p w14:paraId="1160125C" w14:textId="6D25D999" w:rsidR="00BC193B" w:rsidRPr="00BC193B" w:rsidRDefault="00BC193B" w:rsidP="00BC193B">
      <w:pPr>
        <w:pStyle w:val="ListParagraph"/>
        <w:numPr>
          <w:ilvl w:val="0"/>
          <w:numId w:val="20"/>
        </w:numPr>
        <w:spacing w:after="0"/>
        <w:rPr>
          <w:rFonts w:ascii="Times New Roman" w:hAnsi="Times New Roman" w:cs="Times New Roman"/>
          <w:sz w:val="24"/>
          <w:szCs w:val="24"/>
        </w:rPr>
      </w:pPr>
      <w:r w:rsidRPr="00BC193B">
        <w:rPr>
          <w:rFonts w:ascii="Times New Roman" w:hAnsi="Times New Roman" w:cs="Times New Roman"/>
          <w:sz w:val="24"/>
          <w:szCs w:val="24"/>
        </w:rPr>
        <w:t xml:space="preserve">We have examined and accept in full the content of the request for invitation to for a Framework Contract for the provision of catering for training sessions in Beledweyne district in </w:t>
      </w:r>
      <w:r>
        <w:rPr>
          <w:rFonts w:ascii="Times New Roman" w:hAnsi="Times New Roman" w:cs="Times New Roman"/>
          <w:sz w:val="24"/>
          <w:szCs w:val="24"/>
        </w:rPr>
        <w:t>Lower Juba region, Jubaland State</w:t>
      </w:r>
      <w:r w:rsidRPr="00BC193B">
        <w:rPr>
          <w:rFonts w:ascii="Times New Roman" w:hAnsi="Times New Roman" w:cs="Times New Roman"/>
          <w:sz w:val="24"/>
          <w:szCs w:val="24"/>
        </w:rPr>
        <w:t>, Somalia. We hereby accept its services in their entirety, without reservation or restriction.</w:t>
      </w:r>
    </w:p>
    <w:p w14:paraId="2DAD18F5" w14:textId="5D3A557A" w:rsidR="00BC193B" w:rsidRPr="00BC193B" w:rsidRDefault="00BC193B" w:rsidP="00BC193B">
      <w:pPr>
        <w:pStyle w:val="ListParagraph"/>
        <w:numPr>
          <w:ilvl w:val="0"/>
          <w:numId w:val="20"/>
        </w:numPr>
        <w:spacing w:after="0"/>
        <w:rPr>
          <w:rFonts w:ascii="Times New Roman" w:hAnsi="Times New Roman" w:cs="Times New Roman"/>
          <w:sz w:val="24"/>
          <w:szCs w:val="24"/>
        </w:rPr>
      </w:pPr>
      <w:r w:rsidRPr="00BC193B">
        <w:rPr>
          <w:rFonts w:ascii="Times New Roman" w:hAnsi="Times New Roman" w:cs="Times New Roman"/>
          <w:sz w:val="24"/>
          <w:szCs w:val="24"/>
        </w:rPr>
        <w:t>We offer to deliver, in accordance with the terms of the quotation request and the conditions and time limits lay down, without reserve or restriction.</w:t>
      </w:r>
    </w:p>
    <w:p w14:paraId="64A3380F" w14:textId="75DD577E" w:rsidR="00BC193B" w:rsidRPr="00BC193B" w:rsidRDefault="00BC193B" w:rsidP="00BC193B">
      <w:pPr>
        <w:pStyle w:val="ListParagraph"/>
        <w:numPr>
          <w:ilvl w:val="0"/>
          <w:numId w:val="20"/>
        </w:numPr>
        <w:spacing w:after="0"/>
        <w:rPr>
          <w:rFonts w:ascii="Times New Roman" w:hAnsi="Times New Roman" w:cs="Times New Roman"/>
          <w:sz w:val="24"/>
          <w:szCs w:val="24"/>
        </w:rPr>
      </w:pPr>
      <w:r w:rsidRPr="00BC193B">
        <w:rPr>
          <w:rFonts w:ascii="Times New Roman" w:hAnsi="Times New Roman" w:cs="Times New Roman"/>
          <w:sz w:val="24"/>
          <w:szCs w:val="24"/>
        </w:rPr>
        <w:t>This bid is valid for a period of 60 days from the final date for submission of application.</w:t>
      </w:r>
    </w:p>
    <w:p w14:paraId="64AA751C" w14:textId="3F68A616" w:rsidR="00BC193B" w:rsidRPr="00BC193B" w:rsidRDefault="00BC193B" w:rsidP="00BC193B">
      <w:pPr>
        <w:pStyle w:val="ListParagraph"/>
        <w:numPr>
          <w:ilvl w:val="0"/>
          <w:numId w:val="20"/>
        </w:numPr>
        <w:spacing w:after="0"/>
        <w:rPr>
          <w:rFonts w:ascii="Times New Roman" w:hAnsi="Times New Roman" w:cs="Times New Roman"/>
          <w:sz w:val="24"/>
          <w:szCs w:val="24"/>
        </w:rPr>
      </w:pPr>
      <w:r w:rsidRPr="00BC193B">
        <w:rPr>
          <w:rFonts w:ascii="Times New Roman" w:hAnsi="Times New Roman" w:cs="Times New Roman"/>
          <w:sz w:val="24"/>
          <w:szCs w:val="24"/>
        </w:rPr>
        <w:t>I am submitting this application in our own right and confirm that I am not bidding for the same contract in any other form.</w:t>
      </w:r>
    </w:p>
    <w:p w14:paraId="7A5B8EF5" w14:textId="373BDE64" w:rsidR="00BC193B" w:rsidRPr="00BC193B" w:rsidRDefault="00BC193B" w:rsidP="00BC193B">
      <w:pPr>
        <w:pStyle w:val="ListParagraph"/>
        <w:numPr>
          <w:ilvl w:val="0"/>
          <w:numId w:val="20"/>
        </w:numPr>
        <w:spacing w:after="0"/>
        <w:rPr>
          <w:rFonts w:ascii="Times New Roman" w:hAnsi="Times New Roman" w:cs="Times New Roman"/>
          <w:sz w:val="24"/>
          <w:szCs w:val="24"/>
        </w:rPr>
      </w:pPr>
      <w:r w:rsidRPr="00BC193B">
        <w:rPr>
          <w:rFonts w:ascii="Times New Roman" w:hAnsi="Times New Roman" w:cs="Times New Roman"/>
          <w:sz w:val="24"/>
          <w:szCs w:val="24"/>
        </w:rPr>
        <w:t>I also understand that if I fail to provide this proof within 15 calendar days after receiving the notification of award, or if the information provided is proved false, the award will be considered null and void.</w:t>
      </w:r>
    </w:p>
    <w:p w14:paraId="25883A67" w14:textId="5591FEF1" w:rsidR="00BC193B" w:rsidRPr="00BC193B" w:rsidRDefault="00BC193B" w:rsidP="00BC193B">
      <w:pPr>
        <w:pStyle w:val="ListParagraph"/>
        <w:numPr>
          <w:ilvl w:val="0"/>
          <w:numId w:val="20"/>
        </w:numPr>
        <w:spacing w:after="0"/>
        <w:rPr>
          <w:rFonts w:ascii="Times New Roman" w:hAnsi="Times New Roman" w:cs="Times New Roman"/>
          <w:sz w:val="24"/>
          <w:szCs w:val="24"/>
        </w:rPr>
      </w:pPr>
      <w:r w:rsidRPr="00BC193B">
        <w:rPr>
          <w:rFonts w:ascii="Times New Roman" w:hAnsi="Times New Roman" w:cs="Times New Roman"/>
          <w:sz w:val="24"/>
          <w:szCs w:val="24"/>
        </w:rPr>
        <w:t>I agree to abide by the ethics clauses that we have no potential conflict of interest or any relation with other candidates or other parties in the tender procedure at the time of the submission of this application.</w:t>
      </w:r>
    </w:p>
    <w:p w14:paraId="76353C62" w14:textId="33FEDA41" w:rsidR="00BC193B" w:rsidRPr="00BC193B" w:rsidRDefault="00BC193B" w:rsidP="00BC193B">
      <w:pPr>
        <w:pStyle w:val="ListParagraph"/>
        <w:numPr>
          <w:ilvl w:val="0"/>
          <w:numId w:val="20"/>
        </w:numPr>
        <w:spacing w:after="0"/>
        <w:rPr>
          <w:rFonts w:ascii="Times New Roman" w:hAnsi="Times New Roman" w:cs="Times New Roman"/>
          <w:sz w:val="24"/>
          <w:szCs w:val="24"/>
        </w:rPr>
      </w:pPr>
      <w:r w:rsidRPr="00BC193B">
        <w:rPr>
          <w:rFonts w:ascii="Times New Roman" w:hAnsi="Times New Roman" w:cs="Times New Roman"/>
          <w:sz w:val="24"/>
          <w:szCs w:val="24"/>
        </w:rPr>
        <w:t xml:space="preserve">I will inform </w:t>
      </w:r>
      <w:r>
        <w:rPr>
          <w:rFonts w:ascii="Times New Roman" w:hAnsi="Times New Roman" w:cs="Times New Roman"/>
          <w:sz w:val="24"/>
          <w:szCs w:val="24"/>
        </w:rPr>
        <w:t>NLA</w:t>
      </w:r>
      <w:r w:rsidRPr="00BC193B">
        <w:rPr>
          <w:rFonts w:ascii="Times New Roman" w:hAnsi="Times New Roman" w:cs="Times New Roman"/>
          <w:sz w:val="24"/>
          <w:szCs w:val="24"/>
        </w:rPr>
        <w:t xml:space="preserve"> management immediately if there is any change in the above circumstances at any stage during the implementation of the contract. We also fully recognize and accept that any inaccurate or incomplete information deliberately provided in this application may result in our exclusion from this and other contracts funded by </w:t>
      </w:r>
      <w:r>
        <w:rPr>
          <w:rFonts w:ascii="Times New Roman" w:hAnsi="Times New Roman" w:cs="Times New Roman"/>
          <w:sz w:val="24"/>
          <w:szCs w:val="24"/>
        </w:rPr>
        <w:t>NLA</w:t>
      </w:r>
      <w:r w:rsidRPr="00BC193B">
        <w:rPr>
          <w:rFonts w:ascii="Times New Roman" w:hAnsi="Times New Roman" w:cs="Times New Roman"/>
          <w:sz w:val="24"/>
          <w:szCs w:val="24"/>
        </w:rPr>
        <w:t>.</w:t>
      </w:r>
    </w:p>
    <w:p w14:paraId="7C13AB9A" w14:textId="79D9BAD1" w:rsidR="00BC193B" w:rsidRPr="00BC193B" w:rsidRDefault="00BC193B" w:rsidP="00BC193B">
      <w:pPr>
        <w:pStyle w:val="ListParagraph"/>
        <w:numPr>
          <w:ilvl w:val="0"/>
          <w:numId w:val="20"/>
        </w:numPr>
        <w:spacing w:after="0"/>
        <w:rPr>
          <w:rFonts w:ascii="Times New Roman" w:hAnsi="Times New Roman" w:cs="Times New Roman"/>
          <w:sz w:val="24"/>
          <w:szCs w:val="24"/>
        </w:rPr>
      </w:pPr>
      <w:r w:rsidRPr="00BC193B">
        <w:rPr>
          <w:rFonts w:ascii="Times New Roman" w:hAnsi="Times New Roman" w:cs="Times New Roman"/>
          <w:sz w:val="24"/>
          <w:szCs w:val="24"/>
        </w:rPr>
        <w:t xml:space="preserve">I note that </w:t>
      </w:r>
      <w:r>
        <w:rPr>
          <w:rFonts w:ascii="Times New Roman" w:hAnsi="Times New Roman" w:cs="Times New Roman"/>
          <w:sz w:val="24"/>
          <w:szCs w:val="24"/>
        </w:rPr>
        <w:t>NLA</w:t>
      </w:r>
      <w:r w:rsidRPr="00BC193B">
        <w:rPr>
          <w:rFonts w:ascii="Times New Roman" w:hAnsi="Times New Roman" w:cs="Times New Roman"/>
          <w:sz w:val="24"/>
          <w:szCs w:val="24"/>
        </w:rPr>
        <w:t xml:space="preserve"> is not bound to proceed with this invitation to bid and that it reserves the right to award only part of the contract. It will incur no liability towards us should it do so.</w:t>
      </w:r>
    </w:p>
    <w:p w14:paraId="068F5FE2" w14:textId="77777777" w:rsidR="00BC193B" w:rsidRDefault="00BC193B" w:rsidP="00BC193B">
      <w:pPr>
        <w:spacing w:after="0"/>
        <w:rPr>
          <w:rFonts w:ascii="Times New Roman" w:hAnsi="Times New Roman" w:cs="Times New Roman"/>
          <w:sz w:val="24"/>
          <w:szCs w:val="24"/>
        </w:rPr>
      </w:pPr>
    </w:p>
    <w:p w14:paraId="04B59EE3" w14:textId="145AD7C0" w:rsidR="00AD6910" w:rsidRDefault="00AD6910" w:rsidP="00BC193B">
      <w:pPr>
        <w:spacing w:after="0" w:line="360" w:lineRule="auto"/>
        <w:rPr>
          <w:rFonts w:ascii="Times New Roman" w:hAnsi="Times New Roman" w:cs="Times New Roman"/>
          <w:sz w:val="24"/>
          <w:szCs w:val="24"/>
        </w:rPr>
      </w:pPr>
      <w:r w:rsidRPr="00AD5E71">
        <w:rPr>
          <w:rFonts w:ascii="Times New Roman" w:hAnsi="Times New Roman" w:cs="Times New Roman"/>
          <w:sz w:val="24"/>
          <w:szCs w:val="24"/>
        </w:rPr>
        <w:t xml:space="preserve">Name: </w:t>
      </w:r>
      <w:r>
        <w:rPr>
          <w:rFonts w:ascii="Times New Roman" w:hAnsi="Times New Roman" w:cs="Times New Roman"/>
          <w:sz w:val="24"/>
          <w:szCs w:val="24"/>
        </w:rPr>
        <w:t>______________________________</w:t>
      </w:r>
    </w:p>
    <w:p w14:paraId="469D1493" w14:textId="77777777" w:rsidR="00AD6910" w:rsidRDefault="00AD6910" w:rsidP="00BC193B">
      <w:pPr>
        <w:spacing w:after="0" w:line="360" w:lineRule="auto"/>
        <w:rPr>
          <w:rFonts w:ascii="Times New Roman" w:hAnsi="Times New Roman" w:cs="Times New Roman"/>
          <w:sz w:val="24"/>
          <w:szCs w:val="24"/>
        </w:rPr>
      </w:pPr>
      <w:r>
        <w:rPr>
          <w:rFonts w:ascii="Times New Roman" w:hAnsi="Times New Roman" w:cs="Times New Roman"/>
          <w:sz w:val="24"/>
          <w:szCs w:val="24"/>
        </w:rPr>
        <w:t>Title: _______________________________</w:t>
      </w:r>
    </w:p>
    <w:p w14:paraId="132B2864" w14:textId="77777777" w:rsidR="00AD6910" w:rsidRPr="00AD5E71" w:rsidRDefault="00AD6910" w:rsidP="00BC193B">
      <w:pPr>
        <w:spacing w:after="0" w:line="360" w:lineRule="auto"/>
        <w:rPr>
          <w:rFonts w:ascii="Times New Roman" w:hAnsi="Times New Roman" w:cs="Times New Roman"/>
          <w:sz w:val="24"/>
          <w:szCs w:val="24"/>
        </w:rPr>
      </w:pPr>
      <w:r>
        <w:rPr>
          <w:rFonts w:ascii="Times New Roman" w:hAnsi="Times New Roman" w:cs="Times New Roman"/>
          <w:sz w:val="24"/>
          <w:szCs w:val="24"/>
        </w:rPr>
        <w:t>Company: ___________________________</w:t>
      </w:r>
      <w:r w:rsidRPr="00AD5E71">
        <w:rPr>
          <w:rFonts w:ascii="Times New Roman" w:hAnsi="Times New Roman" w:cs="Times New Roman"/>
          <w:sz w:val="24"/>
          <w:szCs w:val="24"/>
        </w:rPr>
        <w:tab/>
      </w:r>
      <w:r w:rsidRPr="00AD5E71">
        <w:rPr>
          <w:rFonts w:ascii="Times New Roman" w:hAnsi="Times New Roman" w:cs="Times New Roman"/>
          <w:sz w:val="24"/>
          <w:szCs w:val="24"/>
        </w:rPr>
        <w:tab/>
      </w:r>
    </w:p>
    <w:p w14:paraId="79B947C3" w14:textId="77777777" w:rsidR="00AD6910" w:rsidRPr="00AD5E71" w:rsidRDefault="00AD6910" w:rsidP="00BC193B">
      <w:pPr>
        <w:spacing w:after="0" w:line="360" w:lineRule="auto"/>
        <w:rPr>
          <w:rFonts w:ascii="Times New Roman" w:hAnsi="Times New Roman" w:cs="Times New Roman"/>
          <w:sz w:val="24"/>
          <w:szCs w:val="24"/>
        </w:rPr>
      </w:pPr>
      <w:r w:rsidRPr="00AD5E71">
        <w:rPr>
          <w:rFonts w:ascii="Times New Roman" w:hAnsi="Times New Roman" w:cs="Times New Roman"/>
          <w:sz w:val="24"/>
          <w:szCs w:val="24"/>
        </w:rPr>
        <w:t xml:space="preserve">Signature: </w:t>
      </w:r>
      <w:r>
        <w:rPr>
          <w:rFonts w:ascii="Times New Roman" w:hAnsi="Times New Roman" w:cs="Times New Roman"/>
          <w:sz w:val="24"/>
          <w:szCs w:val="24"/>
        </w:rPr>
        <w:t>___________________________</w:t>
      </w:r>
    </w:p>
    <w:p w14:paraId="5402EFF6" w14:textId="77777777" w:rsidR="00AD6910" w:rsidRPr="00AD5E71" w:rsidRDefault="00AD6910" w:rsidP="00BC193B">
      <w:pPr>
        <w:spacing w:after="0" w:line="360" w:lineRule="auto"/>
        <w:rPr>
          <w:rFonts w:ascii="Times New Roman" w:hAnsi="Times New Roman" w:cs="Times New Roman"/>
          <w:sz w:val="24"/>
          <w:szCs w:val="24"/>
        </w:rPr>
      </w:pPr>
      <w:r w:rsidRPr="00AD5E71">
        <w:rPr>
          <w:rFonts w:ascii="Times New Roman" w:hAnsi="Times New Roman" w:cs="Times New Roman"/>
          <w:sz w:val="24"/>
          <w:szCs w:val="24"/>
        </w:rPr>
        <w:tab/>
      </w:r>
    </w:p>
    <w:p w14:paraId="0443A94D" w14:textId="247891B9" w:rsidR="00000170" w:rsidRPr="00D3537A" w:rsidRDefault="00AD6910" w:rsidP="00BC193B">
      <w:pPr>
        <w:spacing w:after="0" w:line="360" w:lineRule="auto"/>
        <w:rPr>
          <w:rFonts w:ascii="Times New Roman" w:hAnsi="Times New Roman" w:cs="Times New Roman"/>
          <w:sz w:val="24"/>
          <w:szCs w:val="24"/>
        </w:rPr>
      </w:pPr>
      <w:r w:rsidRPr="00AD5E71">
        <w:rPr>
          <w:rFonts w:ascii="Times New Roman" w:hAnsi="Times New Roman" w:cs="Times New Roman"/>
          <w:sz w:val="24"/>
          <w:szCs w:val="24"/>
        </w:rPr>
        <w:t>Stamp:</w:t>
      </w:r>
    </w:p>
    <w:sectPr w:rsidR="00000170" w:rsidRPr="00D3537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692CE" w14:textId="77777777" w:rsidR="004900EC" w:rsidRDefault="004900EC" w:rsidP="00907B70">
      <w:pPr>
        <w:spacing w:after="0" w:line="240" w:lineRule="auto"/>
      </w:pPr>
      <w:r>
        <w:separator/>
      </w:r>
    </w:p>
  </w:endnote>
  <w:endnote w:type="continuationSeparator" w:id="0">
    <w:p w14:paraId="037ED0D6" w14:textId="77777777" w:rsidR="004900EC" w:rsidRDefault="004900EC" w:rsidP="00907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98541"/>
      <w:docPartObj>
        <w:docPartGallery w:val="Page Numbers (Bottom of Page)"/>
        <w:docPartUnique/>
      </w:docPartObj>
    </w:sdtPr>
    <w:sdtEndPr>
      <w:rPr>
        <w:noProof/>
      </w:rPr>
    </w:sdtEndPr>
    <w:sdtContent>
      <w:p w14:paraId="10341DC0" w14:textId="2C19E1C2" w:rsidR="00907B70" w:rsidRDefault="00907B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9D6E0C" w14:textId="77777777" w:rsidR="00907B70" w:rsidRDefault="00907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5744E" w14:textId="77777777" w:rsidR="004900EC" w:rsidRDefault="004900EC" w:rsidP="00907B70">
      <w:pPr>
        <w:spacing w:after="0" w:line="240" w:lineRule="auto"/>
      </w:pPr>
      <w:r>
        <w:separator/>
      </w:r>
    </w:p>
  </w:footnote>
  <w:footnote w:type="continuationSeparator" w:id="0">
    <w:p w14:paraId="3E5F6BCA" w14:textId="77777777" w:rsidR="004900EC" w:rsidRDefault="004900EC" w:rsidP="00907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BF8D4" w14:textId="12241B75" w:rsidR="00907B70" w:rsidRDefault="00907B70" w:rsidP="00907B70">
    <w:pPr>
      <w:pStyle w:val="BodyText"/>
      <w:spacing w:before="47"/>
      <w:rPr>
        <w:rFonts w:ascii="Times New Roman"/>
        <w:sz w:val="42"/>
        <w:u w:val="none"/>
      </w:rPr>
    </w:pPr>
    <w:r>
      <w:rPr>
        <w:noProof/>
      </w:rPr>
      <mc:AlternateContent>
        <mc:Choice Requires="wpg">
          <w:drawing>
            <wp:anchor distT="0" distB="0" distL="0" distR="0" simplePos="0" relativeHeight="251660288" behindDoc="0" locked="0" layoutInCell="1" allowOverlap="1" wp14:anchorId="52533CF7" wp14:editId="617DE538">
              <wp:simplePos x="0" y="0"/>
              <wp:positionH relativeFrom="leftMargin">
                <wp:posOffset>558800</wp:posOffset>
              </wp:positionH>
              <wp:positionV relativeFrom="paragraph">
                <wp:posOffset>232555</wp:posOffset>
              </wp:positionV>
              <wp:extent cx="836294" cy="831215"/>
              <wp:effectExtent l="0" t="0" r="2540" b="69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6294" cy="831215"/>
                        <a:chOff x="0" y="0"/>
                        <a:chExt cx="836294" cy="831215"/>
                      </a:xfrm>
                    </wpg:grpSpPr>
                    <wps:wsp>
                      <wps:cNvPr id="2" name="Graphic 2"/>
                      <wps:cNvSpPr/>
                      <wps:spPr>
                        <a:xfrm>
                          <a:off x="0" y="140300"/>
                          <a:ext cx="836294" cy="690880"/>
                        </a:xfrm>
                        <a:custGeom>
                          <a:avLst/>
                          <a:gdLst/>
                          <a:ahLst/>
                          <a:cxnLst/>
                          <a:rect l="l" t="t" r="r" b="b"/>
                          <a:pathLst>
                            <a:path w="836294" h="690880">
                              <a:moveTo>
                                <a:pt x="418228" y="690343"/>
                              </a:moveTo>
                              <a:lnTo>
                                <a:pt x="417751" y="688890"/>
                              </a:lnTo>
                              <a:lnTo>
                                <a:pt x="319684" y="397942"/>
                              </a:lnTo>
                              <a:lnTo>
                                <a:pt x="317812" y="392944"/>
                              </a:lnTo>
                              <a:lnTo>
                                <a:pt x="313023" y="389642"/>
                              </a:lnTo>
                              <a:lnTo>
                                <a:pt x="1418" y="391781"/>
                              </a:lnTo>
                              <a:lnTo>
                                <a:pt x="0" y="387596"/>
                              </a:lnTo>
                              <a:lnTo>
                                <a:pt x="253747" y="196030"/>
                              </a:lnTo>
                              <a:lnTo>
                                <a:pt x="93998" y="3882"/>
                              </a:lnTo>
                              <a:lnTo>
                                <a:pt x="96021" y="232"/>
                              </a:lnTo>
                              <a:lnTo>
                                <a:pt x="159221" y="10228"/>
                              </a:lnTo>
                              <a:lnTo>
                                <a:pt x="211875" y="28442"/>
                              </a:lnTo>
                              <a:lnTo>
                                <a:pt x="268261" y="62180"/>
                              </a:lnTo>
                              <a:lnTo>
                                <a:pt x="326214" y="110464"/>
                              </a:lnTo>
                              <a:lnTo>
                                <a:pt x="375760" y="168809"/>
                              </a:lnTo>
                              <a:lnTo>
                                <a:pt x="394650" y="202607"/>
                              </a:lnTo>
                              <a:lnTo>
                                <a:pt x="408696" y="238702"/>
                              </a:lnTo>
                              <a:lnTo>
                                <a:pt x="417705" y="276555"/>
                              </a:lnTo>
                              <a:lnTo>
                                <a:pt x="431782" y="235926"/>
                              </a:lnTo>
                              <a:lnTo>
                                <a:pt x="446324" y="200197"/>
                              </a:lnTo>
                              <a:lnTo>
                                <a:pt x="464525" y="166306"/>
                              </a:lnTo>
                              <a:lnTo>
                                <a:pt x="486260" y="134580"/>
                              </a:lnTo>
                              <a:lnTo>
                                <a:pt x="511401" y="105344"/>
                              </a:lnTo>
                              <a:lnTo>
                                <a:pt x="573161" y="55392"/>
                              </a:lnTo>
                              <a:lnTo>
                                <a:pt x="610505" y="35373"/>
                              </a:lnTo>
                              <a:lnTo>
                                <a:pt x="650100" y="20181"/>
                              </a:lnTo>
                              <a:lnTo>
                                <a:pt x="691401" y="9892"/>
                              </a:lnTo>
                              <a:lnTo>
                                <a:pt x="744573" y="0"/>
                              </a:lnTo>
                              <a:lnTo>
                                <a:pt x="745619" y="1790"/>
                              </a:lnTo>
                              <a:lnTo>
                                <a:pt x="584150" y="196030"/>
                              </a:lnTo>
                              <a:lnTo>
                                <a:pt x="835886" y="387840"/>
                              </a:lnTo>
                              <a:lnTo>
                                <a:pt x="834538" y="391793"/>
                              </a:lnTo>
                              <a:lnTo>
                                <a:pt x="538034" y="390130"/>
                              </a:lnTo>
                              <a:lnTo>
                                <a:pt x="529573" y="391369"/>
                              </a:lnTo>
                              <a:lnTo>
                                <a:pt x="522066" y="395045"/>
                              </a:lnTo>
                              <a:lnTo>
                                <a:pt x="516012" y="400809"/>
                              </a:lnTo>
                              <a:lnTo>
                                <a:pt x="511913" y="408312"/>
                              </a:lnTo>
                              <a:lnTo>
                                <a:pt x="420274" y="690331"/>
                              </a:lnTo>
                              <a:lnTo>
                                <a:pt x="418228" y="690343"/>
                              </a:lnTo>
                              <a:close/>
                            </a:path>
                          </a:pathLst>
                        </a:custGeom>
                        <a:solidFill>
                          <a:srgbClr val="3F8FDE"/>
                        </a:solidFill>
                      </wps:spPr>
                      <wps:bodyPr wrap="square" lIns="0" tIns="0" rIns="0" bIns="0" rtlCol="0">
                        <a:prstTxWarp prst="textNoShape">
                          <a:avLst/>
                        </a:prstTxWarp>
                        <a:noAutofit/>
                      </wps:bodyPr>
                    </wps:wsp>
                    <wps:wsp>
                      <wps:cNvPr id="3" name="Graphic 3"/>
                      <wps:cNvSpPr/>
                      <wps:spPr>
                        <a:xfrm>
                          <a:off x="143206" y="98974"/>
                          <a:ext cx="551180" cy="210820"/>
                        </a:xfrm>
                        <a:custGeom>
                          <a:avLst/>
                          <a:gdLst/>
                          <a:ahLst/>
                          <a:cxnLst/>
                          <a:rect l="l" t="t" r="r" b="b"/>
                          <a:pathLst>
                            <a:path w="551180" h="210820">
                              <a:moveTo>
                                <a:pt x="275288" y="210514"/>
                              </a:moveTo>
                              <a:lnTo>
                                <a:pt x="252887" y="176674"/>
                              </a:lnTo>
                              <a:lnTo>
                                <a:pt x="220991" y="134577"/>
                              </a:lnTo>
                              <a:lnTo>
                                <a:pt x="184320" y="97151"/>
                              </a:lnTo>
                              <a:lnTo>
                                <a:pt x="143391" y="64756"/>
                              </a:lnTo>
                              <a:lnTo>
                                <a:pt x="98721" y="37751"/>
                              </a:lnTo>
                              <a:lnTo>
                                <a:pt x="50829" y="16495"/>
                              </a:lnTo>
                              <a:lnTo>
                                <a:pt x="232" y="1348"/>
                              </a:lnTo>
                              <a:lnTo>
                                <a:pt x="0" y="1301"/>
                              </a:lnTo>
                              <a:lnTo>
                                <a:pt x="36536" y="0"/>
                              </a:lnTo>
                              <a:lnTo>
                                <a:pt x="82599" y="1276"/>
                              </a:lnTo>
                              <a:lnTo>
                                <a:pt x="127866" y="8296"/>
                              </a:lnTo>
                              <a:lnTo>
                                <a:pt x="171813" y="20909"/>
                              </a:lnTo>
                              <a:lnTo>
                                <a:pt x="213913" y="38964"/>
                              </a:lnTo>
                              <a:lnTo>
                                <a:pt x="253643" y="62309"/>
                              </a:lnTo>
                              <a:lnTo>
                                <a:pt x="257897" y="65192"/>
                              </a:lnTo>
                              <a:lnTo>
                                <a:pt x="266504" y="68627"/>
                              </a:lnTo>
                              <a:lnTo>
                                <a:pt x="275554" y="69794"/>
                              </a:lnTo>
                              <a:lnTo>
                                <a:pt x="284611" y="68692"/>
                              </a:lnTo>
                              <a:lnTo>
                                <a:pt x="293237" y="65320"/>
                              </a:lnTo>
                              <a:lnTo>
                                <a:pt x="300352" y="60600"/>
                              </a:lnTo>
                              <a:lnTo>
                                <a:pt x="339752" y="37848"/>
                              </a:lnTo>
                              <a:lnTo>
                                <a:pt x="381435" y="20269"/>
                              </a:lnTo>
                              <a:lnTo>
                                <a:pt x="424892" y="8006"/>
                              </a:lnTo>
                              <a:lnTo>
                                <a:pt x="469615" y="1202"/>
                              </a:lnTo>
                              <a:lnTo>
                                <a:pt x="515098" y="0"/>
                              </a:lnTo>
                              <a:lnTo>
                                <a:pt x="551077" y="1301"/>
                              </a:lnTo>
                              <a:lnTo>
                                <a:pt x="501944" y="15978"/>
                              </a:lnTo>
                              <a:lnTo>
                                <a:pt x="455339" y="36425"/>
                              </a:lnTo>
                              <a:lnTo>
                                <a:pt x="411737" y="62319"/>
                              </a:lnTo>
                              <a:lnTo>
                                <a:pt x="371615" y="93334"/>
                              </a:lnTo>
                              <a:lnTo>
                                <a:pt x="335452" y="129147"/>
                              </a:lnTo>
                              <a:lnTo>
                                <a:pt x="303723" y="169432"/>
                              </a:lnTo>
                              <a:lnTo>
                                <a:pt x="275288" y="210514"/>
                              </a:lnTo>
                              <a:close/>
                            </a:path>
                          </a:pathLst>
                        </a:custGeom>
                        <a:solidFill>
                          <a:srgbClr val="997831">
                            <a:alpha val="50000"/>
                          </a:srgbClr>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 cstate="print"/>
                        <a:stretch>
                          <a:fillRect/>
                        </a:stretch>
                      </pic:blipFill>
                      <pic:spPr>
                        <a:xfrm>
                          <a:off x="364765" y="0"/>
                          <a:ext cx="107460" cy="107460"/>
                        </a:xfrm>
                        <a:prstGeom prst="rect">
                          <a:avLst/>
                        </a:prstGeom>
                      </pic:spPr>
                    </pic:pic>
                  </wpg:wgp>
                </a:graphicData>
              </a:graphic>
            </wp:anchor>
          </w:drawing>
        </mc:Choice>
        <mc:Fallback>
          <w:pict>
            <v:group w14:anchorId="595F01EA" id="Group 1" o:spid="_x0000_s1026" style="position:absolute;margin-left:44pt;margin-top:18.3pt;width:65.85pt;height:65.45pt;z-index:251660288;mso-wrap-distance-left:0;mso-wrap-distance-right:0;mso-position-horizontal-relative:left-margin-area" coordsize="8362,8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">
              <v:shape id="Graphic 2" o:spid="_x0000_s1027" style="position:absolute;top:1403;width:8362;height:6908;visibility:visible;mso-wrap-style:square;v-text-anchor:top" coordsize="836294,69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" path="m418228,690343r-477,-1453l319684,397942r-1872,-4998l313023,389642,1418,391781,,387596,253747,196030,93998,3882,96021,232r63200,9996l211875,28442r56386,33738l326214,110464r49546,58345l394650,202607r14046,36095l417705,276555r14077,-40629l446324,200197r18201,-33891l486260,134580r25141,-29236l573161,55392,610505,35373,650100,20181,691401,9892,744573,r1046,1790l584150,196030,835886,387840r-1348,3953l538034,390130r-8461,1239l522066,395045r-6054,5764l511913,408312,420274,690331r-2046,12xe" fillcolor="#3f8fde" stroked="f">
                <v:path arrowok="t"/>
              </v:shape>
              <v:shape id="Graphic 3" o:spid="_x0000_s1028" style="position:absolute;left:1432;top:989;width:5511;height:2108;visibility:visible;mso-wrap-style:square;v-text-anchor:top" coordsize="55118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" path="m275288,210514l252887,176674,220991,134577,184320,97151,143391,64756,98721,37751,50829,16495,232,1348,,1301,36536,,82599,1276r45267,7020l171813,20909r42100,18055l253643,62309r4254,2883l266504,68627r9050,1167l284611,68692r8626,-3372l300352,60600,339752,37848,381435,20269,424892,8006,469615,1202,515098,r35979,1301l501944,15978,455339,36425,411737,62319,371615,93334r-36163,35813l303723,169432r-28435,41082xe" fillcolor="#997831" stroked="f">
                <v:fill opacity="32896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3647;width:1075;height:1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">
                <v:imagedata r:id="rId2" o:title=""/>
              </v:shape>
              <w10:wrap anchorx="margin"/>
            </v:group>
          </w:pict>
        </mc:Fallback>
      </mc:AlternateContent>
    </w:r>
    <w:r>
      <w:rPr>
        <w:noProof/>
      </w:rPr>
      <mc:AlternateContent>
        <mc:Choice Requires="wpg">
          <w:drawing>
            <wp:anchor distT="0" distB="0" distL="0" distR="0" simplePos="0" relativeHeight="251659264" behindDoc="0" locked="0" layoutInCell="1" allowOverlap="1" wp14:anchorId="187D64E2" wp14:editId="257A5A02">
              <wp:simplePos x="0" y="0"/>
              <wp:positionH relativeFrom="page">
                <wp:posOffset>3680460</wp:posOffset>
              </wp:positionH>
              <wp:positionV relativeFrom="page">
                <wp:posOffset>0</wp:posOffset>
              </wp:positionV>
              <wp:extent cx="3878580" cy="891540"/>
              <wp:effectExtent l="0" t="0" r="7620" b="381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8580" cy="891540"/>
                        <a:chOff x="0" y="0"/>
                        <a:chExt cx="4024629" cy="539115"/>
                      </a:xfrm>
                    </wpg:grpSpPr>
                    <wps:wsp>
                      <wps:cNvPr id="11" name="Graphic 11"/>
                      <wps:cNvSpPr/>
                      <wps:spPr>
                        <a:xfrm>
                          <a:off x="0" y="0"/>
                          <a:ext cx="3654425" cy="322580"/>
                        </a:xfrm>
                        <a:custGeom>
                          <a:avLst/>
                          <a:gdLst/>
                          <a:ahLst/>
                          <a:cxnLst/>
                          <a:rect l="l" t="t" r="r" b="b"/>
                          <a:pathLst>
                            <a:path w="3654425" h="322580">
                              <a:moveTo>
                                <a:pt x="0" y="0"/>
                              </a:moveTo>
                              <a:lnTo>
                                <a:pt x="3654294" y="0"/>
                              </a:lnTo>
                              <a:lnTo>
                                <a:pt x="1827147" y="322531"/>
                              </a:lnTo>
                              <a:lnTo>
                                <a:pt x="0" y="0"/>
                              </a:lnTo>
                              <a:close/>
                            </a:path>
                          </a:pathLst>
                        </a:custGeom>
                        <a:solidFill>
                          <a:srgbClr val="C4A13D"/>
                        </a:solidFill>
                      </wps:spPr>
                      <wps:bodyPr wrap="square" lIns="0" tIns="0" rIns="0" bIns="0" rtlCol="0">
                        <a:prstTxWarp prst="textNoShape">
                          <a:avLst/>
                        </a:prstTxWarp>
                        <a:noAutofit/>
                      </wps:bodyPr>
                    </wps:wsp>
                    <wps:wsp>
                      <wps:cNvPr id="12" name="Graphic 12"/>
                      <wps:cNvSpPr/>
                      <wps:spPr>
                        <a:xfrm>
                          <a:off x="871354" y="1"/>
                          <a:ext cx="3152775" cy="361315"/>
                        </a:xfrm>
                        <a:custGeom>
                          <a:avLst/>
                          <a:gdLst/>
                          <a:ahLst/>
                          <a:cxnLst/>
                          <a:rect l="l" t="t" r="r" b="b"/>
                          <a:pathLst>
                            <a:path w="3152775" h="361315">
                              <a:moveTo>
                                <a:pt x="0" y="0"/>
                              </a:moveTo>
                              <a:lnTo>
                                <a:pt x="3152663" y="0"/>
                              </a:lnTo>
                              <a:lnTo>
                                <a:pt x="3152663" y="165282"/>
                              </a:lnTo>
                              <a:lnTo>
                                <a:pt x="2044495" y="360898"/>
                              </a:lnTo>
                              <a:lnTo>
                                <a:pt x="0" y="0"/>
                              </a:lnTo>
                              <a:close/>
                            </a:path>
                          </a:pathLst>
                        </a:custGeom>
                        <a:solidFill>
                          <a:srgbClr val="2A2A2A"/>
                        </a:solidFill>
                      </wps:spPr>
                      <wps:bodyPr wrap="square" lIns="0" tIns="0" rIns="0" bIns="0" rtlCol="0">
                        <a:prstTxWarp prst="textNoShape">
                          <a:avLst/>
                        </a:prstTxWarp>
                        <a:noAutofit/>
                      </wps:bodyPr>
                    </wps:wsp>
                    <wps:wsp>
                      <wps:cNvPr id="13" name="Graphic 13"/>
                      <wps:cNvSpPr/>
                      <wps:spPr>
                        <a:xfrm>
                          <a:off x="2327273" y="0"/>
                          <a:ext cx="1697355" cy="539115"/>
                        </a:xfrm>
                        <a:custGeom>
                          <a:avLst/>
                          <a:gdLst/>
                          <a:ahLst/>
                          <a:cxnLst/>
                          <a:rect l="l" t="t" r="r" b="b"/>
                          <a:pathLst>
                            <a:path w="1697355" h="539115">
                              <a:moveTo>
                                <a:pt x="0" y="0"/>
                              </a:moveTo>
                              <a:lnTo>
                                <a:pt x="1696745" y="0"/>
                              </a:lnTo>
                              <a:lnTo>
                                <a:pt x="1696745" y="538502"/>
                              </a:lnTo>
                              <a:lnTo>
                                <a:pt x="0" y="0"/>
                              </a:lnTo>
                              <a:close/>
                            </a:path>
                          </a:pathLst>
                        </a:custGeom>
                        <a:solidFill>
                          <a:srgbClr val="408FDE"/>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758702" id="Group 10" o:spid="_x0000_s1026" style="position:absolute;margin-left:289.8pt;margin-top:0;width:305.4pt;height:70.2pt;z-index:251659264;mso-wrap-distance-left:0;mso-wrap-distance-right:0;mso-position-horizontal-relative:page;mso-position-vertical-relative:page;mso-width-relative:margin;mso-height-relative:margin" coordsize="40246,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">
              <v:shape id="Graphic 11" o:spid="_x0000_s1027" style="position:absolute;width:36544;height:3225;visibility:visible;mso-wrap-style:square;v-text-anchor:top" coordsize="3654425,32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" path="m,l3654294,,1827147,322531,,xe" fillcolor="#c4a13d" stroked="f">
                <v:path arrowok="t"/>
              </v:shape>
              <v:shape id="Graphic 12" o:spid="_x0000_s1028" style="position:absolute;left:8713;width:31528;height:3613;visibility:visible;mso-wrap-style:square;v-text-anchor:top" coordsize="315277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" path="m,l3152663,r,165282l2044495,360898,,xe" fillcolor="#2a2a2a" stroked="f">
                <v:path arrowok="t"/>
              </v:shape>
              <v:shape id="Graphic 13" o:spid="_x0000_s1029" style="position:absolute;left:23272;width:16974;height:5391;visibility:visible;mso-wrap-style:square;v-text-anchor:top" coordsize="1697355,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" path="m,l1696745,r,538502l,xe" fillcolor="#408fde" stroked="f">
                <v:path arrowok="t"/>
              </v:shape>
              <w10:wrap anchorx="page" anchory="page"/>
            </v:group>
          </w:pict>
        </mc:Fallback>
      </mc:AlternateContent>
    </w:r>
  </w:p>
  <w:p w14:paraId="7595CE3B" w14:textId="3D454342" w:rsidR="00907B70" w:rsidRPr="00907B70" w:rsidRDefault="00907B70" w:rsidP="00907B70">
    <w:pPr>
      <w:pStyle w:val="Title"/>
      <w:rPr>
        <w:rFonts w:ascii="Arial Black" w:hAnsi="Arial Black"/>
        <w:sz w:val="42"/>
        <w:szCs w:val="42"/>
      </w:rPr>
    </w:pPr>
    <w:r>
      <w:rPr>
        <w:rFonts w:ascii="Arial Black" w:hAnsi="Arial Black"/>
        <w:color w:val="408FDE"/>
        <w:spacing w:val="-17"/>
        <w:w w:val="85"/>
      </w:rPr>
      <w:t xml:space="preserve">      </w:t>
    </w:r>
    <w:r w:rsidRPr="00907B70">
      <w:rPr>
        <w:rFonts w:ascii="Arial Black" w:hAnsi="Arial Black"/>
        <w:color w:val="408FDE"/>
        <w:spacing w:val="-17"/>
        <w:w w:val="85"/>
        <w:sz w:val="42"/>
        <w:szCs w:val="42"/>
      </w:rPr>
      <w:t>NATIONAL</w:t>
    </w:r>
    <w:r w:rsidRPr="00907B70">
      <w:rPr>
        <w:rFonts w:ascii="Arial Black" w:hAnsi="Arial Black"/>
        <w:color w:val="408FDE"/>
        <w:spacing w:val="-81"/>
        <w:w w:val="85"/>
        <w:sz w:val="42"/>
        <w:szCs w:val="42"/>
      </w:rPr>
      <w:t xml:space="preserve"> </w:t>
    </w:r>
    <w:r w:rsidRPr="00907B70">
      <w:rPr>
        <w:rFonts w:ascii="Arial Black" w:hAnsi="Arial Black"/>
        <w:color w:val="408FDE"/>
        <w:spacing w:val="-25"/>
        <w:w w:val="90"/>
        <w:sz w:val="42"/>
        <w:szCs w:val="42"/>
      </w:rPr>
      <w:t>LEADERSHIP</w:t>
    </w:r>
  </w:p>
  <w:p w14:paraId="0F1598E2" w14:textId="7B9A89E5" w:rsidR="00907B70" w:rsidRPr="00907B70" w:rsidRDefault="00907B70" w:rsidP="00907B70">
    <w:pPr>
      <w:pStyle w:val="Header"/>
      <w:rPr>
        <w:sz w:val="36"/>
        <w:szCs w:val="36"/>
      </w:rPr>
    </w:pPr>
    <w:r>
      <w:rPr>
        <w:noProof/>
        <w:sz w:val="20"/>
      </w:rPr>
      <mc:AlternateContent>
        <mc:Choice Requires="wpg">
          <w:drawing>
            <wp:anchor distT="0" distB="0" distL="0" distR="0" simplePos="0" relativeHeight="251661312" behindDoc="1" locked="0" layoutInCell="1" allowOverlap="1" wp14:anchorId="3F0D0831" wp14:editId="60201D02">
              <wp:simplePos x="0" y="0"/>
              <wp:positionH relativeFrom="margin">
                <wp:align>right</wp:align>
              </wp:positionH>
              <wp:positionV relativeFrom="paragraph">
                <wp:posOffset>361950</wp:posOffset>
              </wp:positionV>
              <wp:extent cx="6277610" cy="92075"/>
              <wp:effectExtent l="0" t="0" r="2794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7610" cy="92075"/>
                        <a:chOff x="0" y="0"/>
                        <a:chExt cx="6049010" cy="29209"/>
                      </a:xfrm>
                    </wpg:grpSpPr>
                    <wps:wsp>
                      <wps:cNvPr id="6" name="Graphic 6"/>
                      <wps:cNvSpPr/>
                      <wps:spPr>
                        <a:xfrm>
                          <a:off x="665188" y="14291"/>
                          <a:ext cx="5384165" cy="1270"/>
                        </a:xfrm>
                        <a:custGeom>
                          <a:avLst/>
                          <a:gdLst/>
                          <a:ahLst/>
                          <a:cxnLst/>
                          <a:rect l="l" t="t" r="r" b="b"/>
                          <a:pathLst>
                            <a:path w="5384165">
                              <a:moveTo>
                                <a:pt x="0" y="0"/>
                              </a:moveTo>
                              <a:lnTo>
                                <a:pt x="5383750" y="0"/>
                              </a:lnTo>
                            </a:path>
                          </a:pathLst>
                        </a:custGeom>
                        <a:ln w="9526">
                          <a:solidFill>
                            <a:srgbClr val="000000"/>
                          </a:solidFill>
                          <a:prstDash val="solid"/>
                        </a:ln>
                      </wps:spPr>
                      <wps:bodyPr wrap="square" lIns="0" tIns="0" rIns="0" bIns="0" rtlCol="0">
                        <a:prstTxWarp prst="textNoShape">
                          <a:avLst/>
                        </a:prstTxWarp>
                        <a:noAutofit/>
                      </wps:bodyPr>
                    </wps:wsp>
                    <wps:wsp>
                      <wps:cNvPr id="7" name="Graphic 7"/>
                      <wps:cNvSpPr/>
                      <wps:spPr>
                        <a:xfrm>
                          <a:off x="0" y="14292"/>
                          <a:ext cx="665480" cy="1270"/>
                        </a:xfrm>
                        <a:custGeom>
                          <a:avLst/>
                          <a:gdLst/>
                          <a:ahLst/>
                          <a:cxnLst/>
                          <a:rect l="l" t="t" r="r" b="b"/>
                          <a:pathLst>
                            <a:path w="665480">
                              <a:moveTo>
                                <a:pt x="0" y="0"/>
                              </a:moveTo>
                              <a:lnTo>
                                <a:pt x="665188" y="0"/>
                              </a:lnTo>
                            </a:path>
                          </a:pathLst>
                        </a:custGeom>
                        <a:ln w="28585">
                          <a:solidFill>
                            <a:srgbClr val="408FDE"/>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F167F3" id="Group 5" o:spid="_x0000_s1026" style="position:absolute;margin-left:443.1pt;margin-top:28.5pt;width:494.3pt;height:7.25pt;z-index:-251655168;mso-wrap-distance-left:0;mso-wrap-distance-right:0;mso-position-horizontal:right;mso-position-horizontal-relative:margin;mso-width-relative:margin;mso-height-relative:margin" coordsize="6049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">
              <v:shape id="Graphic 6" o:spid="_x0000_s1027" style="position:absolute;left:6651;top:142;width:53842;height:13;visibility:visible;mso-wrap-style:square;v-text-anchor:top" coordsize="538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" path="m,l5383750,e" filled="f" strokeweight=".26461mm">
                <v:path arrowok="t"/>
              </v:shape>
              <v:shape id="Graphic 7" o:spid="_x0000_s1028" style="position:absolute;top:142;width:6654;height:13;visibility:visible;mso-wrap-style:square;v-text-anchor:top" coordsize="665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" path="m,l665188,e" filled="f" strokecolor="#408fde" strokeweight=".79403mm">
                <v:path arrowok="t"/>
              </v:shape>
              <w10:wrap type="topAndBottom" anchorx="margin"/>
            </v:group>
          </w:pict>
        </mc:Fallback>
      </mc:AlternateContent>
    </w:r>
    <w:r>
      <w:rPr>
        <w:rFonts w:ascii="Lucida Sans Unicode"/>
        <w:color w:val="C4A13D"/>
        <w:spacing w:val="-2"/>
      </w:rPr>
      <w:t xml:space="preserve">                  </w:t>
    </w:r>
    <w:r w:rsidRPr="00907B70">
      <w:rPr>
        <w:rFonts w:ascii="Lucida Sans Unicode"/>
        <w:color w:val="C4A13D"/>
        <w:spacing w:val="-2"/>
        <w:sz w:val="36"/>
        <w:szCs w:val="36"/>
      </w:rPr>
      <w:t xml:space="preserve"> ACADEMY</w:t>
    </w:r>
  </w:p>
  <w:p w14:paraId="4A96DBDC" w14:textId="73220805" w:rsidR="00907B70" w:rsidRDefault="00907B70" w:rsidP="00907B70">
    <w:pPr>
      <w:pStyle w:val="Header"/>
    </w:pPr>
    <w:r>
      <w:t xml:space="preserve">                           </w:t>
    </w:r>
  </w:p>
  <w:p w14:paraId="2BF43A6D" w14:textId="77777777" w:rsidR="00907B70" w:rsidRDefault="00907B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354A"/>
    <w:multiLevelType w:val="hybridMultilevel"/>
    <w:tmpl w:val="27D2F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C581E"/>
    <w:multiLevelType w:val="hybridMultilevel"/>
    <w:tmpl w:val="919EF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70B4F"/>
    <w:multiLevelType w:val="hybridMultilevel"/>
    <w:tmpl w:val="39561A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56B17"/>
    <w:multiLevelType w:val="hybridMultilevel"/>
    <w:tmpl w:val="400ED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45467"/>
    <w:multiLevelType w:val="hybridMultilevel"/>
    <w:tmpl w:val="633E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A4D67"/>
    <w:multiLevelType w:val="hybridMultilevel"/>
    <w:tmpl w:val="8006E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935E96"/>
    <w:multiLevelType w:val="hybridMultilevel"/>
    <w:tmpl w:val="BCB61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E157BE"/>
    <w:multiLevelType w:val="hybridMultilevel"/>
    <w:tmpl w:val="981AC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E511AB"/>
    <w:multiLevelType w:val="hybridMultilevel"/>
    <w:tmpl w:val="17BCF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F46E8C"/>
    <w:multiLevelType w:val="hybridMultilevel"/>
    <w:tmpl w:val="425ACA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B36F4F"/>
    <w:multiLevelType w:val="hybridMultilevel"/>
    <w:tmpl w:val="DB640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2D0C24"/>
    <w:multiLevelType w:val="hybridMultilevel"/>
    <w:tmpl w:val="FF54F4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3D3DE7"/>
    <w:multiLevelType w:val="hybridMultilevel"/>
    <w:tmpl w:val="F07A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401B8E"/>
    <w:multiLevelType w:val="hybridMultilevel"/>
    <w:tmpl w:val="BC4AF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5205F1"/>
    <w:multiLevelType w:val="hybridMultilevel"/>
    <w:tmpl w:val="A44443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9030D7"/>
    <w:multiLevelType w:val="hybridMultilevel"/>
    <w:tmpl w:val="C9B22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4647A2"/>
    <w:multiLevelType w:val="hybridMultilevel"/>
    <w:tmpl w:val="4B00C5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4DE6"/>
    <w:multiLevelType w:val="hybridMultilevel"/>
    <w:tmpl w:val="78CC9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7A4544"/>
    <w:multiLevelType w:val="hybridMultilevel"/>
    <w:tmpl w:val="0F047E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CEA7AFC"/>
    <w:multiLevelType w:val="hybridMultilevel"/>
    <w:tmpl w:val="E7E27B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303214">
    <w:abstractNumId w:val="17"/>
  </w:num>
  <w:num w:numId="2" w16cid:durableId="946276731">
    <w:abstractNumId w:val="14"/>
  </w:num>
  <w:num w:numId="3" w16cid:durableId="1976134067">
    <w:abstractNumId w:val="13"/>
  </w:num>
  <w:num w:numId="4" w16cid:durableId="2099209894">
    <w:abstractNumId w:val="12"/>
  </w:num>
  <w:num w:numId="5" w16cid:durableId="1443499456">
    <w:abstractNumId w:val="9"/>
  </w:num>
  <w:num w:numId="6" w16cid:durableId="699819775">
    <w:abstractNumId w:val="1"/>
  </w:num>
  <w:num w:numId="7" w16cid:durableId="1550720921">
    <w:abstractNumId w:val="15"/>
  </w:num>
  <w:num w:numId="8" w16cid:durableId="1348942072">
    <w:abstractNumId w:val="11"/>
  </w:num>
  <w:num w:numId="9" w16cid:durableId="1408529898">
    <w:abstractNumId w:val="19"/>
  </w:num>
  <w:num w:numId="10" w16cid:durableId="1601328863">
    <w:abstractNumId w:val="10"/>
  </w:num>
  <w:num w:numId="11" w16cid:durableId="1676767287">
    <w:abstractNumId w:val="6"/>
  </w:num>
  <w:num w:numId="12" w16cid:durableId="1205800123">
    <w:abstractNumId w:val="2"/>
  </w:num>
  <w:num w:numId="13" w16cid:durableId="1044717740">
    <w:abstractNumId w:val="5"/>
  </w:num>
  <w:num w:numId="14" w16cid:durableId="1786458852">
    <w:abstractNumId w:val="0"/>
  </w:num>
  <w:num w:numId="15" w16cid:durableId="857043188">
    <w:abstractNumId w:val="3"/>
  </w:num>
  <w:num w:numId="16" w16cid:durableId="1830366778">
    <w:abstractNumId w:val="4"/>
  </w:num>
  <w:num w:numId="17" w16cid:durableId="15691483">
    <w:abstractNumId w:val="16"/>
  </w:num>
  <w:num w:numId="18" w16cid:durableId="1053965737">
    <w:abstractNumId w:val="7"/>
  </w:num>
  <w:num w:numId="19" w16cid:durableId="1344430981">
    <w:abstractNumId w:val="8"/>
  </w:num>
  <w:num w:numId="20" w16cid:durableId="3512267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95"/>
    <w:rsid w:val="00000170"/>
    <w:rsid w:val="00013E60"/>
    <w:rsid w:val="00043481"/>
    <w:rsid w:val="000663C4"/>
    <w:rsid w:val="001A05CD"/>
    <w:rsid w:val="001B442C"/>
    <w:rsid w:val="00287C5B"/>
    <w:rsid w:val="002A2612"/>
    <w:rsid w:val="003238D6"/>
    <w:rsid w:val="003929C3"/>
    <w:rsid w:val="0042764E"/>
    <w:rsid w:val="00440732"/>
    <w:rsid w:val="00454AC0"/>
    <w:rsid w:val="00466332"/>
    <w:rsid w:val="004900EC"/>
    <w:rsid w:val="004936A2"/>
    <w:rsid w:val="00796552"/>
    <w:rsid w:val="007B3B96"/>
    <w:rsid w:val="007F6494"/>
    <w:rsid w:val="00887104"/>
    <w:rsid w:val="00907B70"/>
    <w:rsid w:val="00A06341"/>
    <w:rsid w:val="00AD1167"/>
    <w:rsid w:val="00AD5E71"/>
    <w:rsid w:val="00AD6910"/>
    <w:rsid w:val="00AF560D"/>
    <w:rsid w:val="00B64A95"/>
    <w:rsid w:val="00BB0FF5"/>
    <w:rsid w:val="00BC0453"/>
    <w:rsid w:val="00BC193B"/>
    <w:rsid w:val="00BD34BC"/>
    <w:rsid w:val="00C26BEA"/>
    <w:rsid w:val="00C83C58"/>
    <w:rsid w:val="00D3537A"/>
    <w:rsid w:val="00D72682"/>
    <w:rsid w:val="00E07E94"/>
    <w:rsid w:val="00E41BA8"/>
    <w:rsid w:val="00FE3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6E7CA"/>
  <w15:chartTrackingRefBased/>
  <w15:docId w15:val="{8E869013-D92C-43DA-8D1D-DC9168B4B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E60"/>
  </w:style>
  <w:style w:type="paragraph" w:styleId="Heading1">
    <w:name w:val="heading 1"/>
    <w:basedOn w:val="Normal"/>
    <w:next w:val="Normal"/>
    <w:link w:val="Heading1Char"/>
    <w:uiPriority w:val="9"/>
    <w:qFormat/>
    <w:rsid w:val="00013E60"/>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013E60"/>
    <w:pPr>
      <w:keepNext/>
      <w:keepLines/>
      <w:spacing w:before="40" w:after="0"/>
      <w:outlineLvl w:val="1"/>
    </w:pPr>
    <w:rPr>
      <w:rFonts w:asciiTheme="majorHAnsi" w:eastAsiaTheme="majorEastAsia" w:hAnsiTheme="majorHAnsi" w:cstheme="majorBidi"/>
      <w:color w:val="0F4761" w:themeColor="accent1" w:themeShade="BF"/>
      <w:sz w:val="28"/>
      <w:szCs w:val="28"/>
    </w:rPr>
  </w:style>
  <w:style w:type="paragraph" w:styleId="Heading3">
    <w:name w:val="heading 3"/>
    <w:basedOn w:val="Normal"/>
    <w:next w:val="Normal"/>
    <w:link w:val="Heading3Char"/>
    <w:uiPriority w:val="9"/>
    <w:semiHidden/>
    <w:unhideWhenUsed/>
    <w:qFormat/>
    <w:rsid w:val="00013E60"/>
    <w:pPr>
      <w:keepNext/>
      <w:keepLines/>
      <w:spacing w:before="40" w:after="0"/>
      <w:outlineLvl w:val="2"/>
    </w:pPr>
    <w:rPr>
      <w:rFonts w:asciiTheme="majorHAnsi" w:eastAsiaTheme="majorEastAsia" w:hAnsiTheme="majorHAnsi" w:cstheme="majorBidi"/>
      <w:color w:val="0A2F41" w:themeColor="accent1" w:themeShade="80"/>
      <w:sz w:val="24"/>
      <w:szCs w:val="24"/>
    </w:rPr>
  </w:style>
  <w:style w:type="paragraph" w:styleId="Heading4">
    <w:name w:val="heading 4"/>
    <w:basedOn w:val="Normal"/>
    <w:next w:val="Normal"/>
    <w:link w:val="Heading4Char"/>
    <w:uiPriority w:val="9"/>
    <w:semiHidden/>
    <w:unhideWhenUsed/>
    <w:qFormat/>
    <w:rsid w:val="00013E60"/>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013E60"/>
    <w:pPr>
      <w:keepNext/>
      <w:keepLines/>
      <w:spacing w:before="40" w:after="0"/>
      <w:outlineLvl w:val="4"/>
    </w:pPr>
    <w:rPr>
      <w:color w:val="0F4761" w:themeColor="accent1" w:themeShade="BF"/>
    </w:rPr>
  </w:style>
  <w:style w:type="paragraph" w:styleId="Heading6">
    <w:name w:val="heading 6"/>
    <w:basedOn w:val="Normal"/>
    <w:next w:val="Normal"/>
    <w:link w:val="Heading6Char"/>
    <w:uiPriority w:val="9"/>
    <w:semiHidden/>
    <w:unhideWhenUsed/>
    <w:qFormat/>
    <w:rsid w:val="00013E60"/>
    <w:pPr>
      <w:keepNext/>
      <w:keepLines/>
      <w:spacing w:before="40" w:after="0"/>
      <w:outlineLvl w:val="5"/>
    </w:pPr>
    <w:rPr>
      <w:color w:val="0A2F41" w:themeColor="accent1" w:themeShade="80"/>
    </w:rPr>
  </w:style>
  <w:style w:type="paragraph" w:styleId="Heading7">
    <w:name w:val="heading 7"/>
    <w:basedOn w:val="Normal"/>
    <w:next w:val="Normal"/>
    <w:link w:val="Heading7Char"/>
    <w:uiPriority w:val="9"/>
    <w:semiHidden/>
    <w:unhideWhenUsed/>
    <w:qFormat/>
    <w:rsid w:val="00013E60"/>
    <w:pPr>
      <w:keepNext/>
      <w:keepLines/>
      <w:spacing w:before="40" w:after="0"/>
      <w:outlineLvl w:val="6"/>
    </w:pPr>
    <w:rPr>
      <w:rFonts w:asciiTheme="majorHAnsi" w:eastAsiaTheme="majorEastAsia" w:hAnsiTheme="majorHAnsi" w:cstheme="majorBidi"/>
      <w:i/>
      <w:iCs/>
      <w:color w:val="0A2F41" w:themeColor="accent1" w:themeShade="80"/>
    </w:rPr>
  </w:style>
  <w:style w:type="paragraph" w:styleId="Heading8">
    <w:name w:val="heading 8"/>
    <w:basedOn w:val="Normal"/>
    <w:next w:val="Normal"/>
    <w:link w:val="Heading8Char"/>
    <w:uiPriority w:val="9"/>
    <w:semiHidden/>
    <w:unhideWhenUsed/>
    <w:qFormat/>
    <w:rsid w:val="00013E60"/>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013E6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E60"/>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013E60"/>
    <w:rPr>
      <w:rFonts w:asciiTheme="majorHAnsi" w:eastAsiaTheme="majorEastAsia" w:hAnsiTheme="majorHAnsi" w:cstheme="majorBidi"/>
      <w:color w:val="0F4761" w:themeColor="accent1" w:themeShade="BF"/>
      <w:sz w:val="28"/>
      <w:szCs w:val="28"/>
    </w:rPr>
  </w:style>
  <w:style w:type="character" w:customStyle="1" w:styleId="Heading3Char">
    <w:name w:val="Heading 3 Char"/>
    <w:basedOn w:val="DefaultParagraphFont"/>
    <w:link w:val="Heading3"/>
    <w:uiPriority w:val="9"/>
    <w:semiHidden/>
    <w:rsid w:val="00013E60"/>
    <w:rPr>
      <w:rFonts w:asciiTheme="majorHAnsi" w:eastAsiaTheme="majorEastAsia" w:hAnsiTheme="majorHAnsi" w:cstheme="majorBidi"/>
      <w:color w:val="0A2F41" w:themeColor="accent1" w:themeShade="80"/>
      <w:sz w:val="24"/>
      <w:szCs w:val="24"/>
    </w:rPr>
  </w:style>
  <w:style w:type="character" w:customStyle="1" w:styleId="Heading4Char">
    <w:name w:val="Heading 4 Char"/>
    <w:basedOn w:val="DefaultParagraphFont"/>
    <w:link w:val="Heading4"/>
    <w:uiPriority w:val="9"/>
    <w:semiHidden/>
    <w:rsid w:val="00013E60"/>
    <w:rPr>
      <w:i/>
      <w:iCs/>
    </w:rPr>
  </w:style>
  <w:style w:type="character" w:customStyle="1" w:styleId="Heading5Char">
    <w:name w:val="Heading 5 Char"/>
    <w:basedOn w:val="DefaultParagraphFont"/>
    <w:link w:val="Heading5"/>
    <w:uiPriority w:val="9"/>
    <w:semiHidden/>
    <w:rsid w:val="00013E60"/>
    <w:rPr>
      <w:color w:val="0F4761" w:themeColor="accent1" w:themeShade="BF"/>
    </w:rPr>
  </w:style>
  <w:style w:type="character" w:customStyle="1" w:styleId="Heading6Char">
    <w:name w:val="Heading 6 Char"/>
    <w:basedOn w:val="DefaultParagraphFont"/>
    <w:link w:val="Heading6"/>
    <w:uiPriority w:val="9"/>
    <w:semiHidden/>
    <w:rsid w:val="00013E60"/>
    <w:rPr>
      <w:color w:val="0A2F41" w:themeColor="accent1" w:themeShade="80"/>
    </w:rPr>
  </w:style>
  <w:style w:type="character" w:customStyle="1" w:styleId="Heading7Char">
    <w:name w:val="Heading 7 Char"/>
    <w:basedOn w:val="DefaultParagraphFont"/>
    <w:link w:val="Heading7"/>
    <w:uiPriority w:val="9"/>
    <w:semiHidden/>
    <w:rsid w:val="00013E60"/>
    <w:rPr>
      <w:rFonts w:asciiTheme="majorHAnsi" w:eastAsiaTheme="majorEastAsia" w:hAnsiTheme="majorHAnsi" w:cstheme="majorBidi"/>
      <w:i/>
      <w:iCs/>
      <w:color w:val="0A2F41" w:themeColor="accent1" w:themeShade="80"/>
    </w:rPr>
  </w:style>
  <w:style w:type="character" w:customStyle="1" w:styleId="Heading8Char">
    <w:name w:val="Heading 8 Char"/>
    <w:basedOn w:val="DefaultParagraphFont"/>
    <w:link w:val="Heading8"/>
    <w:uiPriority w:val="9"/>
    <w:semiHidden/>
    <w:rsid w:val="00013E60"/>
    <w:rPr>
      <w:color w:val="262626" w:themeColor="text1" w:themeTint="D9"/>
      <w:sz w:val="21"/>
      <w:szCs w:val="21"/>
    </w:rPr>
  </w:style>
  <w:style w:type="character" w:customStyle="1" w:styleId="Heading9Char">
    <w:name w:val="Heading 9 Char"/>
    <w:basedOn w:val="DefaultParagraphFont"/>
    <w:link w:val="Heading9"/>
    <w:uiPriority w:val="9"/>
    <w:semiHidden/>
    <w:rsid w:val="00013E60"/>
    <w:rPr>
      <w:rFonts w:asciiTheme="majorHAnsi" w:eastAsiaTheme="majorEastAsia" w:hAnsiTheme="majorHAnsi" w:cstheme="majorBidi"/>
      <w:i/>
      <w:iCs/>
      <w:color w:val="262626" w:themeColor="text1" w:themeTint="D9"/>
      <w:sz w:val="21"/>
      <w:szCs w:val="21"/>
    </w:rPr>
  </w:style>
  <w:style w:type="paragraph" w:styleId="Title">
    <w:name w:val="Title"/>
    <w:basedOn w:val="Normal"/>
    <w:next w:val="Normal"/>
    <w:link w:val="TitleChar"/>
    <w:uiPriority w:val="10"/>
    <w:qFormat/>
    <w:rsid w:val="00013E6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013E6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013E6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013E60"/>
    <w:rPr>
      <w:color w:val="5A5A5A" w:themeColor="text1" w:themeTint="A5"/>
      <w:spacing w:val="15"/>
    </w:rPr>
  </w:style>
  <w:style w:type="paragraph" w:styleId="Quote">
    <w:name w:val="Quote"/>
    <w:basedOn w:val="Normal"/>
    <w:next w:val="Normal"/>
    <w:link w:val="QuoteChar"/>
    <w:uiPriority w:val="29"/>
    <w:qFormat/>
    <w:rsid w:val="00013E6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013E60"/>
    <w:rPr>
      <w:i/>
      <w:iCs/>
      <w:color w:val="404040" w:themeColor="text1" w:themeTint="BF"/>
    </w:rPr>
  </w:style>
  <w:style w:type="paragraph" w:styleId="ListParagraph">
    <w:name w:val="List Paragraph"/>
    <w:basedOn w:val="Normal"/>
    <w:uiPriority w:val="34"/>
    <w:qFormat/>
    <w:rsid w:val="00B64A95"/>
    <w:pPr>
      <w:ind w:left="720"/>
      <w:contextualSpacing/>
    </w:pPr>
  </w:style>
  <w:style w:type="character" w:styleId="IntenseEmphasis">
    <w:name w:val="Intense Emphasis"/>
    <w:basedOn w:val="DefaultParagraphFont"/>
    <w:uiPriority w:val="21"/>
    <w:qFormat/>
    <w:rsid w:val="00013E60"/>
    <w:rPr>
      <w:i/>
      <w:iCs/>
      <w:color w:val="156082" w:themeColor="accent1"/>
    </w:rPr>
  </w:style>
  <w:style w:type="paragraph" w:styleId="IntenseQuote">
    <w:name w:val="Intense Quote"/>
    <w:basedOn w:val="Normal"/>
    <w:next w:val="Normal"/>
    <w:link w:val="IntenseQuoteChar"/>
    <w:uiPriority w:val="30"/>
    <w:qFormat/>
    <w:rsid w:val="00013E60"/>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013E60"/>
    <w:rPr>
      <w:i/>
      <w:iCs/>
      <w:color w:val="156082" w:themeColor="accent1"/>
    </w:rPr>
  </w:style>
  <w:style w:type="character" w:styleId="IntenseReference">
    <w:name w:val="Intense Reference"/>
    <w:basedOn w:val="DefaultParagraphFont"/>
    <w:uiPriority w:val="32"/>
    <w:qFormat/>
    <w:rsid w:val="00013E60"/>
    <w:rPr>
      <w:b/>
      <w:bCs/>
      <w:smallCaps/>
      <w:color w:val="156082" w:themeColor="accent1"/>
      <w:spacing w:val="5"/>
    </w:rPr>
  </w:style>
  <w:style w:type="character" w:styleId="SubtleEmphasis">
    <w:name w:val="Subtle Emphasis"/>
    <w:basedOn w:val="DefaultParagraphFont"/>
    <w:uiPriority w:val="19"/>
    <w:qFormat/>
    <w:rsid w:val="00013E60"/>
    <w:rPr>
      <w:i/>
      <w:iCs/>
      <w:color w:val="404040" w:themeColor="text1" w:themeTint="BF"/>
    </w:rPr>
  </w:style>
  <w:style w:type="paragraph" w:styleId="Caption">
    <w:name w:val="caption"/>
    <w:basedOn w:val="Normal"/>
    <w:next w:val="Normal"/>
    <w:uiPriority w:val="35"/>
    <w:semiHidden/>
    <w:unhideWhenUsed/>
    <w:qFormat/>
    <w:rsid w:val="00013E60"/>
    <w:pPr>
      <w:spacing w:after="200" w:line="240" w:lineRule="auto"/>
    </w:pPr>
    <w:rPr>
      <w:i/>
      <w:iCs/>
      <w:color w:val="0E2841" w:themeColor="text2"/>
      <w:sz w:val="18"/>
      <w:szCs w:val="18"/>
    </w:rPr>
  </w:style>
  <w:style w:type="character" w:styleId="Strong">
    <w:name w:val="Strong"/>
    <w:basedOn w:val="DefaultParagraphFont"/>
    <w:uiPriority w:val="22"/>
    <w:qFormat/>
    <w:rsid w:val="00013E60"/>
    <w:rPr>
      <w:b/>
      <w:bCs/>
      <w:color w:val="auto"/>
    </w:rPr>
  </w:style>
  <w:style w:type="character" w:styleId="Emphasis">
    <w:name w:val="Emphasis"/>
    <w:basedOn w:val="DefaultParagraphFont"/>
    <w:uiPriority w:val="20"/>
    <w:qFormat/>
    <w:rsid w:val="00013E60"/>
    <w:rPr>
      <w:i/>
      <w:iCs/>
      <w:color w:val="auto"/>
    </w:rPr>
  </w:style>
  <w:style w:type="paragraph" w:styleId="NoSpacing">
    <w:name w:val="No Spacing"/>
    <w:uiPriority w:val="1"/>
    <w:qFormat/>
    <w:rsid w:val="00013E60"/>
    <w:pPr>
      <w:spacing w:after="0" w:line="240" w:lineRule="auto"/>
    </w:pPr>
  </w:style>
  <w:style w:type="character" w:styleId="SubtleReference">
    <w:name w:val="Subtle Reference"/>
    <w:basedOn w:val="DefaultParagraphFont"/>
    <w:uiPriority w:val="31"/>
    <w:qFormat/>
    <w:rsid w:val="00013E60"/>
    <w:rPr>
      <w:smallCaps/>
      <w:color w:val="404040" w:themeColor="text1" w:themeTint="BF"/>
    </w:rPr>
  </w:style>
  <w:style w:type="character" w:styleId="BookTitle">
    <w:name w:val="Book Title"/>
    <w:basedOn w:val="DefaultParagraphFont"/>
    <w:uiPriority w:val="33"/>
    <w:qFormat/>
    <w:rsid w:val="00013E60"/>
    <w:rPr>
      <w:b/>
      <w:bCs/>
      <w:i/>
      <w:iCs/>
      <w:spacing w:val="5"/>
    </w:rPr>
  </w:style>
  <w:style w:type="paragraph" w:styleId="TOCHeading">
    <w:name w:val="TOC Heading"/>
    <w:basedOn w:val="Heading1"/>
    <w:next w:val="Normal"/>
    <w:uiPriority w:val="39"/>
    <w:unhideWhenUsed/>
    <w:qFormat/>
    <w:rsid w:val="00013E60"/>
    <w:pPr>
      <w:outlineLvl w:val="9"/>
    </w:pPr>
  </w:style>
  <w:style w:type="table" w:styleId="TableGrid">
    <w:name w:val="Table Grid"/>
    <w:basedOn w:val="TableNormal"/>
    <w:uiPriority w:val="39"/>
    <w:rsid w:val="00B64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36A2"/>
    <w:rPr>
      <w:color w:val="467886" w:themeColor="hyperlink"/>
      <w:u w:val="single"/>
    </w:rPr>
  </w:style>
  <w:style w:type="character" w:styleId="UnresolvedMention">
    <w:name w:val="Unresolved Mention"/>
    <w:basedOn w:val="DefaultParagraphFont"/>
    <w:uiPriority w:val="99"/>
    <w:semiHidden/>
    <w:unhideWhenUsed/>
    <w:rsid w:val="004936A2"/>
    <w:rPr>
      <w:color w:val="605E5C"/>
      <w:shd w:val="clear" w:color="auto" w:fill="E1DFDD"/>
    </w:rPr>
  </w:style>
  <w:style w:type="paragraph" w:styleId="TOC1">
    <w:name w:val="toc 1"/>
    <w:basedOn w:val="Normal"/>
    <w:next w:val="Normal"/>
    <w:autoRedefine/>
    <w:uiPriority w:val="39"/>
    <w:unhideWhenUsed/>
    <w:rsid w:val="00FE30AB"/>
    <w:pPr>
      <w:spacing w:after="100"/>
    </w:pPr>
  </w:style>
  <w:style w:type="paragraph" w:styleId="TOC2">
    <w:name w:val="toc 2"/>
    <w:basedOn w:val="Normal"/>
    <w:next w:val="Normal"/>
    <w:autoRedefine/>
    <w:uiPriority w:val="39"/>
    <w:unhideWhenUsed/>
    <w:rsid w:val="00FE30AB"/>
    <w:pPr>
      <w:spacing w:after="100"/>
      <w:ind w:left="220"/>
    </w:pPr>
  </w:style>
  <w:style w:type="paragraph" w:styleId="TOC3">
    <w:name w:val="toc 3"/>
    <w:basedOn w:val="Normal"/>
    <w:next w:val="Normal"/>
    <w:autoRedefine/>
    <w:uiPriority w:val="39"/>
    <w:unhideWhenUsed/>
    <w:rsid w:val="00FE30AB"/>
    <w:pPr>
      <w:spacing w:after="100"/>
      <w:ind w:left="440"/>
    </w:pPr>
  </w:style>
  <w:style w:type="paragraph" w:styleId="Header">
    <w:name w:val="header"/>
    <w:basedOn w:val="Normal"/>
    <w:link w:val="HeaderChar"/>
    <w:uiPriority w:val="99"/>
    <w:unhideWhenUsed/>
    <w:rsid w:val="00907B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B70"/>
  </w:style>
  <w:style w:type="paragraph" w:styleId="Footer">
    <w:name w:val="footer"/>
    <w:basedOn w:val="Normal"/>
    <w:link w:val="FooterChar"/>
    <w:uiPriority w:val="99"/>
    <w:unhideWhenUsed/>
    <w:rsid w:val="00907B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B70"/>
  </w:style>
  <w:style w:type="paragraph" w:styleId="BodyText">
    <w:name w:val="Body Text"/>
    <w:basedOn w:val="Normal"/>
    <w:link w:val="BodyTextChar"/>
    <w:uiPriority w:val="1"/>
    <w:qFormat/>
    <w:rsid w:val="00907B70"/>
    <w:pPr>
      <w:widowControl w:val="0"/>
      <w:autoSpaceDE w:val="0"/>
      <w:autoSpaceDN w:val="0"/>
      <w:spacing w:after="0" w:line="240" w:lineRule="auto"/>
    </w:pPr>
    <w:rPr>
      <w:rFonts w:ascii="Lucida Sans Unicode" w:eastAsia="Lucida Sans Unicode" w:hAnsi="Lucida Sans Unicode" w:cs="Lucida Sans Unicode"/>
      <w:sz w:val="17"/>
      <w:szCs w:val="17"/>
      <w:u w:val="single" w:color="000000"/>
    </w:rPr>
  </w:style>
  <w:style w:type="character" w:customStyle="1" w:styleId="BodyTextChar">
    <w:name w:val="Body Text Char"/>
    <w:basedOn w:val="DefaultParagraphFont"/>
    <w:link w:val="BodyText"/>
    <w:uiPriority w:val="1"/>
    <w:rsid w:val="00907B70"/>
    <w:rPr>
      <w:rFonts w:ascii="Lucida Sans Unicode" w:eastAsia="Lucida Sans Unicode" w:hAnsi="Lucida Sans Unicode" w:cs="Lucida Sans Unicode"/>
      <w:sz w:val="17"/>
      <w:szCs w:val="17"/>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951CE-2612-4B8F-8AE5-E66AE9B3F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Fouzi Abdi Ali</dc:creator>
  <cp:keywords/>
  <dc:description/>
  <cp:lastModifiedBy>Fouzi Abdi Ali</cp:lastModifiedBy>
  <cp:revision>12</cp:revision>
  <dcterms:created xsi:type="dcterms:W3CDTF">2026-04-07T10:09:00Z</dcterms:created>
  <dcterms:modified xsi:type="dcterms:W3CDTF">2026-04-07T14:43:00Z</dcterms:modified>
</cp:coreProperties>
</file>